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1CCA" w:rsidRDefault="00E51CCA" w:rsidP="00E51CC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PLENTE</w:t>
      </w:r>
      <w:r>
        <w:rPr>
          <w:rFonts w:ascii="Times New Roman" w:hAnsi="Times New Roman" w:cs="Times New Roman"/>
          <w:sz w:val="24"/>
          <w:szCs w:val="24"/>
        </w:rPr>
        <w:t xml:space="preserve">      (fl.1421</w:t>
      </w:r>
      <w:r w:rsidR="008A0022">
        <w:rPr>
          <w:rFonts w:ascii="Times New Roman" w:hAnsi="Times New Roman" w:cs="Times New Roman"/>
          <w:sz w:val="24"/>
          <w:szCs w:val="24"/>
        </w:rPr>
        <w:t>-8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)</w:t>
      </w:r>
    </w:p>
    <w:p w:rsidR="00E51CCA" w:rsidRDefault="00E51CCA" w:rsidP="00E51CC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E51CCA" w:rsidRDefault="00E51CCA" w:rsidP="00E51CC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51CCA" w:rsidRDefault="00E51CCA" w:rsidP="00E51CC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51CCA" w:rsidRDefault="00E51CCA" w:rsidP="00E51CC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Feb.1421</w:t>
      </w:r>
      <w:r>
        <w:rPr>
          <w:rFonts w:ascii="Times New Roman" w:hAnsi="Times New Roman" w:cs="Times New Roman"/>
          <w:sz w:val="24"/>
          <w:szCs w:val="24"/>
        </w:rPr>
        <w:tab/>
        <w:t>He was ordained to his first tonsure in the church of St Mary Major, Exeter.</w:t>
      </w:r>
    </w:p>
    <w:p w:rsidR="00E51CCA" w:rsidRDefault="00E51CCA" w:rsidP="00E51CC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(The Register of Edmund Lacy, Bishop of Exeter 1420-55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vol.IV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p.71)</w:t>
      </w:r>
    </w:p>
    <w:p w:rsidR="008A0022" w:rsidRPr="008A0022" w:rsidRDefault="008A0022" w:rsidP="008A002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A0022">
        <w:rPr>
          <w:rFonts w:ascii="Times New Roman" w:hAnsi="Times New Roman" w:cs="Times New Roman"/>
          <w:sz w:val="24"/>
          <w:szCs w:val="24"/>
        </w:rPr>
        <w:t>18 Dec.1428</w:t>
      </w:r>
      <w:r w:rsidRPr="008A0022">
        <w:rPr>
          <w:rFonts w:ascii="Times New Roman" w:hAnsi="Times New Roman" w:cs="Times New Roman"/>
          <w:sz w:val="24"/>
          <w:szCs w:val="24"/>
        </w:rPr>
        <w:tab/>
        <w:t xml:space="preserve">He was ordained </w:t>
      </w:r>
      <w:proofErr w:type="spellStart"/>
      <w:r w:rsidRPr="008A0022">
        <w:rPr>
          <w:rFonts w:ascii="Times New Roman" w:hAnsi="Times New Roman" w:cs="Times New Roman"/>
          <w:sz w:val="24"/>
          <w:szCs w:val="24"/>
        </w:rPr>
        <w:t>acoyte</w:t>
      </w:r>
      <w:proofErr w:type="spellEnd"/>
      <w:r w:rsidRPr="008A0022">
        <w:rPr>
          <w:rFonts w:ascii="Times New Roman" w:hAnsi="Times New Roman" w:cs="Times New Roman"/>
          <w:sz w:val="24"/>
          <w:szCs w:val="24"/>
        </w:rPr>
        <w:t xml:space="preserve"> in the Bishop’s Palace, Exeter, by the Bishop.</w:t>
      </w:r>
    </w:p>
    <w:p w:rsidR="008A0022" w:rsidRPr="008A0022" w:rsidRDefault="008A0022" w:rsidP="008A0022">
      <w:pPr>
        <w:pStyle w:val="NoSpacing"/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8A0022">
        <w:rPr>
          <w:rFonts w:ascii="Times New Roman" w:hAnsi="Times New Roman" w:cs="Times New Roman"/>
          <w:sz w:val="24"/>
          <w:szCs w:val="24"/>
        </w:rPr>
        <w:tab/>
      </w:r>
      <w:r w:rsidRPr="008A0022">
        <w:rPr>
          <w:rFonts w:ascii="Times New Roman" w:hAnsi="Times New Roman" w:cs="Times New Roman"/>
          <w:sz w:val="24"/>
          <w:szCs w:val="24"/>
        </w:rPr>
        <w:tab/>
        <w:t>(“Register of Edmund Lacy, Bishop of Exeter 1420-55” part 4 p.121)</w:t>
      </w:r>
    </w:p>
    <w:p w:rsidR="00E51CCA" w:rsidRDefault="00E51CCA" w:rsidP="00E51CC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Default="00E51CCA" w:rsidP="00E51CC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January 2016</w:t>
      </w:r>
    </w:p>
    <w:p w:rsidR="008A0022" w:rsidRPr="00E51CCA" w:rsidRDefault="008A0022" w:rsidP="00E51CC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May 2017</w:t>
      </w:r>
    </w:p>
    <w:sectPr w:rsidR="008A0022" w:rsidRPr="00E51CC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1CCA" w:rsidRDefault="00E51CCA" w:rsidP="00564E3C">
      <w:pPr>
        <w:spacing w:after="0" w:line="240" w:lineRule="auto"/>
      </w:pPr>
      <w:r>
        <w:separator/>
      </w:r>
    </w:p>
  </w:endnote>
  <w:endnote w:type="continuationSeparator" w:id="0">
    <w:p w:rsidR="00E51CCA" w:rsidRDefault="00E51CCA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8A0022">
      <w:rPr>
        <w:rFonts w:ascii="Times New Roman" w:hAnsi="Times New Roman" w:cs="Times New Roman"/>
        <w:noProof/>
        <w:sz w:val="24"/>
        <w:szCs w:val="24"/>
      </w:rPr>
      <w:t>25 May 2017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1CCA" w:rsidRDefault="00E51CCA" w:rsidP="00564E3C">
      <w:pPr>
        <w:spacing w:after="0" w:line="240" w:lineRule="auto"/>
      </w:pPr>
      <w:r>
        <w:separator/>
      </w:r>
    </w:p>
  </w:footnote>
  <w:footnote w:type="continuationSeparator" w:id="0">
    <w:p w:rsidR="00E51CCA" w:rsidRDefault="00E51CCA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1CCA"/>
    <w:rsid w:val="00372DC6"/>
    <w:rsid w:val="00564E3C"/>
    <w:rsid w:val="0064591D"/>
    <w:rsid w:val="008A0022"/>
    <w:rsid w:val="00DD5B8A"/>
    <w:rsid w:val="00E51CC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5368B0"/>
  <w15:chartTrackingRefBased/>
  <w15:docId w15:val="{1813EE03-7A20-46C9-BEA0-3C435DEB0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2.dotx</Template>
  <TotalTime>1</TotalTime>
  <Pages>1</Pages>
  <Words>59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2016-01-26T14:00:00Z</dcterms:created>
  <dcterms:modified xsi:type="dcterms:W3CDTF">2017-05-25T11:16:00Z</dcterms:modified>
</cp:coreProperties>
</file>